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B950" w14:textId="7D096270" w:rsidR="00183A0F" w:rsidRDefault="00E65CDF">
      <w:pPr>
        <w:rPr>
          <w:rFonts w:ascii="Lub Dub Medium" w:hAnsi="Lub Dub Medium"/>
          <w:b/>
          <w:bCs/>
          <w:sz w:val="24"/>
          <w:szCs w:val="24"/>
        </w:rPr>
      </w:pPr>
      <w:r w:rsidRPr="00E65CDF">
        <w:rPr>
          <w:rFonts w:ascii="Lub Dub Medium" w:hAnsi="Lub Dub Medium"/>
          <w:b/>
          <w:bCs/>
          <w:sz w:val="24"/>
          <w:szCs w:val="24"/>
        </w:rPr>
        <w:t>Video Transcript:</w:t>
      </w:r>
    </w:p>
    <w:p w14:paraId="6C1250C2" w14:textId="283875E9" w:rsidR="00E65CDF" w:rsidRDefault="00E65CDF">
      <w:pPr>
        <w:rPr>
          <w:rFonts w:ascii="Lub Dub Medium" w:hAnsi="Lub Dub Medium"/>
          <w:b/>
          <w:bCs/>
          <w:sz w:val="24"/>
          <w:szCs w:val="24"/>
        </w:rPr>
      </w:pPr>
    </w:p>
    <w:p w14:paraId="191028DD" w14:textId="3E861B00" w:rsidR="00E65CDF" w:rsidRDefault="00E65CDF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What you eat during pregnancy could affect your child’s heart health later in life. </w:t>
      </w:r>
    </w:p>
    <w:p w14:paraId="39C6A4A5" w14:textId="4C7E7E3E" w:rsidR="00E65CDF" w:rsidRDefault="007974A2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Recent studies identified health and nutrition factors of a mother during pregnancy may be linked to the child’s cardiovascular health at ages 10-14.</w:t>
      </w:r>
    </w:p>
    <w:p w14:paraId="2BBE0138" w14:textId="31AC5EF8" w:rsidR="007974A2" w:rsidRDefault="008D576B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And children of </w:t>
      </w:r>
      <w:r w:rsidR="00792CBF">
        <w:rPr>
          <w:rFonts w:ascii="Lub Dub Medium" w:hAnsi="Lub Dub Medium"/>
          <w:sz w:val="24"/>
          <w:szCs w:val="24"/>
        </w:rPr>
        <w:t>mo</w:t>
      </w:r>
      <w:r>
        <w:rPr>
          <w:rFonts w:ascii="Lub Dub Medium" w:hAnsi="Lub Dub Medium"/>
          <w:sz w:val="24"/>
          <w:szCs w:val="24"/>
        </w:rPr>
        <w:t xml:space="preserve">thers who frequently consumed fried food and sugar-sweetened beverages during pregnancy were more likely to have rapid weight gain and be at risk for obesity by age 4. </w:t>
      </w:r>
    </w:p>
    <w:p w14:paraId="3876B324" w14:textId="1B281996" w:rsidR="008D576B" w:rsidRDefault="000E0071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Optimal blood pressure, body mass index, blood sugar level, total cholesterol and not smoking = a better chance of having children with good cardiovascular health. </w:t>
      </w:r>
    </w:p>
    <w:p w14:paraId="6C6A539A" w14:textId="7B05C228" w:rsidR="000E0071" w:rsidRDefault="00273E81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To learn more visit: </w:t>
      </w:r>
      <w:hyperlink r:id="rId8" w:history="1">
        <w:r w:rsidRPr="00AB5158">
          <w:rPr>
            <w:rStyle w:val="Hyperlink"/>
            <w:rFonts w:ascii="Lub Dub Medium" w:hAnsi="Lub Dub Medium"/>
            <w:sz w:val="24"/>
            <w:szCs w:val="24"/>
          </w:rPr>
          <w:t>www.newsroom.heart.org</w:t>
        </w:r>
      </w:hyperlink>
    </w:p>
    <w:p w14:paraId="353978DB" w14:textId="77777777" w:rsidR="00A30475" w:rsidRDefault="00A30475">
      <w:pPr>
        <w:rPr>
          <w:rFonts w:ascii="Lub Dub Medium" w:hAnsi="Lub Dub Medium"/>
          <w:sz w:val="24"/>
          <w:szCs w:val="24"/>
        </w:rPr>
      </w:pPr>
    </w:p>
    <w:p w14:paraId="27914909" w14:textId="2FF3C0D5" w:rsidR="00273E81" w:rsidRPr="00E65CDF" w:rsidRDefault="00A7253A">
      <w:pPr>
        <w:rPr>
          <w:rFonts w:ascii="Lub Dub Medium" w:hAnsi="Lub Dub Medium"/>
          <w:sz w:val="24"/>
          <w:szCs w:val="24"/>
        </w:rPr>
      </w:pPr>
      <w:bookmarkStart w:id="0" w:name="_GoBack"/>
      <w:bookmarkEnd w:id="0"/>
      <w:r>
        <w:rPr>
          <w:rFonts w:ascii="Lub Dub Medium" w:hAnsi="Lub Dub Medium"/>
          <w:sz w:val="24"/>
          <w:szCs w:val="24"/>
        </w:rPr>
        <w:t xml:space="preserve">copyright American Heart Association </w:t>
      </w:r>
    </w:p>
    <w:sectPr w:rsidR="00273E81" w:rsidRPr="00E6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0D"/>
    <w:rsid w:val="000E0071"/>
    <w:rsid w:val="00103A59"/>
    <w:rsid w:val="001B7046"/>
    <w:rsid w:val="00273E81"/>
    <w:rsid w:val="00792CBF"/>
    <w:rsid w:val="007974A2"/>
    <w:rsid w:val="007F4CB5"/>
    <w:rsid w:val="008D576B"/>
    <w:rsid w:val="0090380D"/>
    <w:rsid w:val="00A30475"/>
    <w:rsid w:val="00A7253A"/>
    <w:rsid w:val="00E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493A"/>
  <w15:chartTrackingRefBased/>
  <w15:docId w15:val="{59B53999-F58D-4A29-A50D-CE58D65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room.hear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A2B97-9E99-45E4-BCBD-478F38DA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D117C-8C9A-4C3D-848D-739CB1B8A3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9BE7CD-27D5-419A-AAE5-F6DB34DC1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557BA-3BCA-4DA4-BCBA-5A8A2299D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10</cp:revision>
  <dcterms:created xsi:type="dcterms:W3CDTF">2019-11-11T15:36:00Z</dcterms:created>
  <dcterms:modified xsi:type="dcterms:W3CDTF">2019-11-11T15:40:00Z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